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DC2" w:rsidRPr="00525649" w:rsidRDefault="001C5EA1" w:rsidP="00EF2B87">
      <w:pPr>
        <w:spacing w:after="0" w:line="259" w:lineRule="auto"/>
        <w:ind w:left="0" w:firstLine="0"/>
        <w:jc w:val="center"/>
      </w:pPr>
      <w:r w:rsidRPr="00525649">
        <w:rPr>
          <w:b/>
          <w:u w:val="single" w:color="000000"/>
        </w:rPr>
        <w:t>Žádost o souhlas ke zřízení registru</w:t>
      </w:r>
    </w:p>
    <w:p w:rsidR="00103DC2" w:rsidRPr="00525649" w:rsidRDefault="00103DC2" w:rsidP="00EF2B87">
      <w:pPr>
        <w:spacing w:after="0" w:line="259" w:lineRule="auto"/>
        <w:ind w:left="0" w:firstLine="0"/>
        <w:jc w:val="center"/>
      </w:pPr>
    </w:p>
    <w:p w:rsidR="00103DC2" w:rsidRPr="00525649" w:rsidRDefault="00525649" w:rsidP="00525649">
      <w:pPr>
        <w:spacing w:after="27"/>
        <w:ind w:left="-5"/>
        <w:jc w:val="center"/>
      </w:pPr>
      <w:r>
        <w:t>p</w:t>
      </w:r>
      <w:r w:rsidR="001C5EA1" w:rsidRPr="00525649">
        <w:t xml:space="preserve">odle § 30 odst. 1 vyhlášky </w:t>
      </w:r>
      <w:r w:rsidR="001C5EA1" w:rsidRPr="00525649">
        <w:rPr>
          <w:rFonts w:eastAsia="Calibri"/>
        </w:rPr>
        <w:t>č</w:t>
      </w:r>
      <w:r w:rsidR="001C5EA1" w:rsidRPr="00525649">
        <w:t>. 275/2022 Sb., o administrativní bezpe</w:t>
      </w:r>
      <w:r w:rsidR="001C5EA1" w:rsidRPr="00525649">
        <w:rPr>
          <w:rFonts w:eastAsia="Calibri"/>
        </w:rPr>
        <w:t>č</w:t>
      </w:r>
      <w:r w:rsidR="001C5EA1" w:rsidRPr="00525649">
        <w:t>nosti a o registrech utajovaných informací, ve znění pozdějších předpisů</w:t>
      </w:r>
    </w:p>
    <w:p w:rsidR="00103DC2" w:rsidRPr="00525649" w:rsidRDefault="001C5EA1" w:rsidP="00EF2B87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numPr>
          <w:ilvl w:val="0"/>
          <w:numId w:val="1"/>
        </w:numPr>
        <w:ind w:hanging="230"/>
      </w:pPr>
      <w:r w:rsidRPr="00525649">
        <w:t>Název a sídlo orgánu státu nebo právnické osoby podle §</w:t>
      </w:r>
      <w:r w:rsidR="00525649">
        <w:t xml:space="preserve"> </w:t>
      </w:r>
      <w:proofErr w:type="gramStart"/>
      <w:r w:rsidRPr="00525649">
        <w:t>60b</w:t>
      </w:r>
      <w:proofErr w:type="gramEnd"/>
      <w:r w:rsidRPr="00525649">
        <w:t xml:space="preserve"> zákona</w:t>
      </w:r>
      <w:r w:rsidR="00525649">
        <w:t xml:space="preserve"> č. 412/2005 Sb. o</w:t>
      </w:r>
      <w:r w:rsidR="00525649" w:rsidRPr="00525649">
        <w:t>bchodní</w:t>
      </w:r>
      <w:r w:rsidRPr="00525649">
        <w:t xml:space="preserve"> firm</w:t>
      </w:r>
      <w:r w:rsidR="00525649">
        <w:t>y</w:t>
      </w:r>
      <w:r w:rsidRPr="00525649">
        <w:t xml:space="preserve"> nebo název a sídlo podnikatele anebo jméno, p</w:t>
      </w:r>
      <w:r w:rsidRPr="00525649">
        <w:rPr>
          <w:rFonts w:eastAsia="Calibri"/>
        </w:rPr>
        <w:t>ř</w:t>
      </w:r>
      <w:r w:rsidRPr="00525649">
        <w:t xml:space="preserve">íjmení a sídlo podnikatele, který žádá o souhlas ke zřízení registru: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 w:rsidP="00EF2B87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numPr>
          <w:ilvl w:val="0"/>
          <w:numId w:val="1"/>
        </w:numPr>
        <w:ind w:hanging="230"/>
      </w:pPr>
      <w:r w:rsidRPr="00525649">
        <w:t>Zd</w:t>
      </w:r>
      <w:r w:rsidRPr="00525649">
        <w:rPr>
          <w:rFonts w:eastAsia="Calibri"/>
        </w:rPr>
        <w:t>ů</w:t>
      </w:r>
      <w:r w:rsidRPr="00525649">
        <w:t>vodn</w:t>
      </w:r>
      <w:r w:rsidRPr="00525649">
        <w:rPr>
          <w:rFonts w:eastAsia="Calibri"/>
        </w:rPr>
        <w:t>ě</w:t>
      </w:r>
      <w:r w:rsidRPr="00525649">
        <w:t xml:space="preserve">ní žádosti: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03DC2" w:rsidP="00EF2B87">
      <w:pPr>
        <w:spacing w:after="0" w:line="259" w:lineRule="auto"/>
        <w:ind w:left="0" w:firstLine="0"/>
      </w:pPr>
    </w:p>
    <w:p w:rsidR="00103DC2" w:rsidRPr="00525649" w:rsidRDefault="001C5EA1">
      <w:pPr>
        <w:numPr>
          <w:ilvl w:val="0"/>
          <w:numId w:val="1"/>
        </w:numPr>
        <w:ind w:hanging="230"/>
      </w:pPr>
      <w:r w:rsidRPr="00525649">
        <w:t xml:space="preserve">Adresa objektu, v němž bude registr umístěn: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 w:rsidP="00701D6C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numPr>
          <w:ilvl w:val="0"/>
          <w:numId w:val="1"/>
        </w:numPr>
        <w:ind w:hanging="230"/>
      </w:pPr>
      <w:r w:rsidRPr="00525649">
        <w:t>Původce a stupe</w:t>
      </w:r>
      <w:r w:rsidRPr="00525649">
        <w:rPr>
          <w:rFonts w:eastAsia="Calibri"/>
        </w:rPr>
        <w:t xml:space="preserve">ň </w:t>
      </w:r>
      <w:r w:rsidRPr="00525649">
        <w:t>utajení utajovaných dokument</w:t>
      </w:r>
      <w:r w:rsidRPr="00525649">
        <w:rPr>
          <w:rFonts w:eastAsia="Calibri"/>
        </w:rPr>
        <w:t>ů</w:t>
      </w:r>
      <w:r w:rsidRPr="00525649">
        <w:t>, k jejichž evidenci a ukládání bude registr z</w:t>
      </w:r>
      <w:r w:rsidRPr="00525649">
        <w:rPr>
          <w:rFonts w:eastAsia="Calibri"/>
        </w:rPr>
        <w:t>ř</w:t>
      </w:r>
      <w:r w:rsidRPr="00525649">
        <w:t xml:space="preserve">ízen: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 w:rsidP="00EF2B87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numPr>
          <w:ilvl w:val="0"/>
          <w:numId w:val="1"/>
        </w:numPr>
        <w:ind w:hanging="230"/>
      </w:pPr>
      <w:r w:rsidRPr="00525649">
        <w:t>Popis organiza</w:t>
      </w:r>
      <w:r w:rsidRPr="00525649">
        <w:rPr>
          <w:rFonts w:eastAsia="Calibri"/>
        </w:rPr>
        <w:t>č</w:t>
      </w:r>
      <w:r w:rsidRPr="00525649">
        <w:t xml:space="preserve">ní struktury registru s členěním na pomocné registry nebo kontrolní body: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spacing w:after="16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numPr>
          <w:ilvl w:val="0"/>
          <w:numId w:val="1"/>
        </w:numPr>
        <w:ind w:hanging="230"/>
      </w:pPr>
      <w:r w:rsidRPr="00525649">
        <w:t>Organiza</w:t>
      </w:r>
      <w:r w:rsidRPr="00525649">
        <w:rPr>
          <w:rFonts w:eastAsia="Calibri"/>
        </w:rPr>
        <w:t>č</w:t>
      </w:r>
      <w:r w:rsidRPr="00525649">
        <w:t>ní za</w:t>
      </w:r>
      <w:r w:rsidRPr="00525649">
        <w:rPr>
          <w:rFonts w:eastAsia="Calibri"/>
        </w:rPr>
        <w:t>č</w:t>
      </w:r>
      <w:r w:rsidRPr="00525649">
        <w:t>len</w:t>
      </w:r>
      <w:r w:rsidRPr="00525649">
        <w:rPr>
          <w:rFonts w:eastAsia="Calibri"/>
        </w:rPr>
        <w:t>ě</w:t>
      </w:r>
      <w:r w:rsidRPr="00525649">
        <w:t xml:space="preserve">ní registru v rámci orgánu státu, právnické osoby podle § </w:t>
      </w:r>
      <w:proofErr w:type="gramStart"/>
      <w:r w:rsidRPr="00525649">
        <w:t>60b</w:t>
      </w:r>
      <w:proofErr w:type="gramEnd"/>
      <w:r w:rsidRPr="00525649">
        <w:t xml:space="preserve"> zákona nebo podnikatele: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 w:rsidP="00EF2B87">
      <w:pPr>
        <w:spacing w:after="0" w:line="259" w:lineRule="auto"/>
        <w:ind w:left="0" w:firstLine="0"/>
      </w:pPr>
      <w:r w:rsidRPr="00525649">
        <w:t xml:space="preserve"> </w:t>
      </w:r>
    </w:p>
    <w:p w:rsidR="00103DC2" w:rsidRPr="00525649" w:rsidRDefault="001C5EA1">
      <w:pPr>
        <w:numPr>
          <w:ilvl w:val="0"/>
          <w:numId w:val="1"/>
        </w:numPr>
        <w:ind w:hanging="230"/>
      </w:pPr>
      <w:r w:rsidRPr="00525649">
        <w:t>Jména a p</w:t>
      </w:r>
      <w:r w:rsidRPr="00525649">
        <w:rPr>
          <w:rFonts w:eastAsia="Calibri"/>
        </w:rPr>
        <w:t>ř</w:t>
      </w:r>
      <w:r w:rsidRPr="00525649">
        <w:t>íjmení vedoucího registru a jeho zástupce/zástupců, kte</w:t>
      </w:r>
      <w:r w:rsidRPr="00525649">
        <w:rPr>
          <w:rFonts w:eastAsia="Calibri"/>
        </w:rPr>
        <w:t>ř</w:t>
      </w:r>
      <w:r w:rsidRPr="00525649">
        <w:t>í budou jmenováni po z</w:t>
      </w:r>
      <w:r w:rsidRPr="00525649">
        <w:rPr>
          <w:rFonts w:eastAsia="Calibri"/>
        </w:rPr>
        <w:t>ř</w:t>
      </w:r>
      <w:r w:rsidRPr="00525649">
        <w:t xml:space="preserve">ízení registru: </w:t>
      </w:r>
    </w:p>
    <w:p w:rsidR="00EF2B87" w:rsidRPr="00525649" w:rsidRDefault="00EF2B87" w:rsidP="00EF2B87">
      <w:pPr>
        <w:ind w:left="230" w:firstLine="0"/>
      </w:pPr>
    </w:p>
    <w:p w:rsidR="00EF2B87" w:rsidRPr="00525649" w:rsidRDefault="00EF2B87" w:rsidP="00EF2B87">
      <w:pPr>
        <w:ind w:left="-5"/>
      </w:pPr>
      <w:r w:rsidRPr="00525649">
        <w:t xml:space="preserve"> </w:t>
      </w:r>
      <w:r w:rsidRPr="00525649">
        <w:tab/>
        <w:t>……………………….</w:t>
      </w:r>
    </w:p>
    <w:p w:rsidR="00EF2B87" w:rsidRPr="00525649" w:rsidRDefault="00EF2B87" w:rsidP="00EF2B87">
      <w:pPr>
        <w:ind w:left="-5"/>
      </w:pPr>
    </w:p>
    <w:p w:rsidR="00EF2B87" w:rsidRPr="00525649" w:rsidRDefault="00EF2B87" w:rsidP="00EF2B87">
      <w:pPr>
        <w:ind w:left="-5" w:firstLine="713"/>
      </w:pPr>
      <w:r w:rsidRPr="00525649">
        <w:t>……………………….</w:t>
      </w:r>
    </w:p>
    <w:p w:rsidR="00EF2B87" w:rsidRPr="00525649" w:rsidRDefault="00EF2B87" w:rsidP="00B06C21">
      <w:pPr>
        <w:ind w:left="0" w:firstLine="0"/>
      </w:pPr>
      <w:bookmarkStart w:id="0" w:name="_GoBack"/>
      <w:bookmarkEnd w:id="0"/>
    </w:p>
    <w:p w:rsidR="00EF2B87" w:rsidRPr="00525649" w:rsidRDefault="00EF2B87" w:rsidP="00701D6C">
      <w:pPr>
        <w:ind w:left="718"/>
      </w:pPr>
      <w:r w:rsidRPr="00525649">
        <w:tab/>
      </w:r>
      <w:r w:rsidRPr="00525649">
        <w:tab/>
      </w:r>
      <w:r w:rsidRPr="00525649">
        <w:tab/>
      </w:r>
      <w:r w:rsidRPr="00525649">
        <w:tab/>
      </w:r>
      <w:r w:rsidRPr="00525649">
        <w:tab/>
      </w:r>
      <w:r w:rsidRPr="00525649">
        <w:tab/>
      </w:r>
      <w:r w:rsidRPr="00525649">
        <w:tab/>
      </w:r>
      <w:r w:rsidRPr="00525649">
        <w:tab/>
      </w:r>
      <w:r w:rsidRPr="00525649">
        <w:tab/>
      </w:r>
    </w:p>
    <w:p w:rsidR="00EF2B87" w:rsidRPr="00525649" w:rsidRDefault="00EF2B87" w:rsidP="00EF2B87">
      <w:r w:rsidRPr="00525649">
        <w:tab/>
      </w:r>
      <w:r w:rsidR="00701D6C">
        <w:t>Kontaktní údaje:</w:t>
      </w:r>
      <w:r w:rsidR="00701D6C">
        <w:tab/>
      </w:r>
      <w:r w:rsidR="00701D6C">
        <w:tab/>
      </w:r>
      <w:r w:rsidR="00701D6C">
        <w:tab/>
      </w:r>
      <w:r w:rsidR="00701D6C">
        <w:tab/>
      </w:r>
      <w:r w:rsidR="00701D6C">
        <w:tab/>
      </w:r>
      <w:r w:rsidR="00701D6C">
        <w:tab/>
      </w:r>
      <w:r w:rsidR="00701D6C">
        <w:tab/>
      </w:r>
      <w:r w:rsidR="00701D6C">
        <w:t>Datum a pod</w:t>
      </w:r>
      <w:r w:rsidR="00701D6C" w:rsidRPr="00525649">
        <w:t>pis žadatele:</w:t>
      </w:r>
    </w:p>
    <w:p w:rsidR="00701D6C" w:rsidRDefault="00EF2B87" w:rsidP="00EF2B87">
      <w:r w:rsidRPr="00525649">
        <w:tab/>
      </w:r>
      <w:r w:rsidRPr="00525649">
        <w:tab/>
      </w:r>
      <w:r w:rsidRPr="00525649">
        <w:tab/>
      </w:r>
      <w:r w:rsidRPr="00525649">
        <w:tab/>
      </w:r>
      <w:r w:rsidRPr="00525649">
        <w:tab/>
      </w:r>
      <w:r w:rsidRPr="00525649">
        <w:tab/>
      </w:r>
      <w:r w:rsidRPr="00525649">
        <w:tab/>
      </w:r>
      <w:r w:rsidRPr="00525649">
        <w:tab/>
      </w:r>
      <w:r w:rsidRPr="00525649">
        <w:tab/>
      </w:r>
      <w:r w:rsidRPr="00525649">
        <w:tab/>
      </w:r>
      <w:r w:rsidRPr="00525649">
        <w:tab/>
      </w:r>
    </w:p>
    <w:p w:rsidR="00EF2B87" w:rsidRPr="00525649" w:rsidRDefault="00701D6C" w:rsidP="00701D6C">
      <w:pPr>
        <w:jc w:val="right"/>
      </w:pPr>
      <w:r>
        <w:t>………</w:t>
      </w:r>
      <w:r w:rsidR="00EF2B87" w:rsidRPr="00525649">
        <w:t>……………………..</w:t>
      </w:r>
    </w:p>
    <w:sectPr w:rsidR="00EF2B87" w:rsidRPr="00525649" w:rsidSect="00EF2B87">
      <w:headerReference w:type="default" r:id="rId7"/>
      <w:pgSz w:w="11906" w:h="16838"/>
      <w:pgMar w:top="1440" w:right="1434" w:bottom="1440" w:left="1416" w:header="567" w:footer="567" w:gutter="0"/>
      <w:cols w:space="708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649" w:rsidRDefault="00525649" w:rsidP="00EF2B87">
      <w:pPr>
        <w:spacing w:after="0" w:line="240" w:lineRule="auto"/>
      </w:pPr>
      <w:r>
        <w:separator/>
      </w:r>
    </w:p>
  </w:endnote>
  <w:endnote w:type="continuationSeparator" w:id="0">
    <w:p w:rsidR="00525649" w:rsidRDefault="00525649" w:rsidP="00EF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649" w:rsidRDefault="00525649" w:rsidP="00EF2B87">
      <w:pPr>
        <w:spacing w:after="0" w:line="240" w:lineRule="auto"/>
      </w:pPr>
      <w:r>
        <w:separator/>
      </w:r>
    </w:p>
  </w:footnote>
  <w:footnote w:type="continuationSeparator" w:id="0">
    <w:p w:rsidR="00525649" w:rsidRDefault="00525649" w:rsidP="00EF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649" w:rsidRDefault="00525649">
    <w:pPr>
      <w:pStyle w:val="Zhlav"/>
    </w:pPr>
  </w:p>
  <w:p w:rsidR="00525649" w:rsidRDefault="005256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D28E9"/>
    <w:multiLevelType w:val="hybridMultilevel"/>
    <w:tmpl w:val="776620F8"/>
    <w:lvl w:ilvl="0" w:tplc="26CCBE2E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9502E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E26E0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F788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7C858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788A6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42277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7AEE9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38EB1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C2"/>
    <w:rsid w:val="000636B4"/>
    <w:rsid w:val="00103DC2"/>
    <w:rsid w:val="001C5EA1"/>
    <w:rsid w:val="00525649"/>
    <w:rsid w:val="00701D6C"/>
    <w:rsid w:val="00B06C21"/>
    <w:rsid w:val="00B61B73"/>
    <w:rsid w:val="00E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E631"/>
  <w15:docId w15:val="{CC97C414-8B3F-4296-BE65-10775442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70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B87"/>
    <w:rPr>
      <w:rFonts w:ascii="Times New Roman" w:eastAsia="Times New Roman" w:hAnsi="Times New Roman" w:cs="Times New Roman"/>
      <w:color w:val="000000"/>
      <w:sz w:val="23"/>
    </w:rPr>
  </w:style>
  <w:style w:type="paragraph" w:styleId="Zpat">
    <w:name w:val="footer"/>
    <w:basedOn w:val="Normln"/>
    <w:link w:val="ZpatChar"/>
    <w:uiPriority w:val="99"/>
    <w:unhideWhenUsed/>
    <w:rsid w:val="00EF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B87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Kateřina</dc:creator>
  <cp:keywords/>
  <cp:lastModifiedBy>Vacková Kateřina</cp:lastModifiedBy>
  <cp:revision>7</cp:revision>
  <dcterms:created xsi:type="dcterms:W3CDTF">2026-02-26T14:09:00Z</dcterms:created>
  <dcterms:modified xsi:type="dcterms:W3CDTF">2026-03-05T09:33:00Z</dcterms:modified>
</cp:coreProperties>
</file>